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F9875" w14:textId="77777777" w:rsidR="00EF6EE9" w:rsidRPr="00EF6EE9" w:rsidRDefault="00EF6EE9" w:rsidP="00EF6EE9">
      <w:pPr>
        <w:pStyle w:val="Paragraphedeliste"/>
        <w:numPr>
          <w:ilvl w:val="0"/>
          <w:numId w:val="1"/>
        </w:numPr>
        <w:rPr>
          <w:rFonts w:ascii="B_LineChambery-Regular" w:hAnsi="B_LineChambery-Regular" w:cs="Arial"/>
          <w:b/>
          <w:color w:val="FF0000"/>
          <w:sz w:val="24"/>
          <w:szCs w:val="24"/>
          <w:u w:val="single"/>
        </w:rPr>
      </w:pPr>
      <w:r w:rsidRPr="00EF6EE9">
        <w:rPr>
          <w:rFonts w:ascii="B_LineChambery-Regular" w:hAnsi="B_LineChambery-Regular" w:cs="Arial"/>
          <w:b/>
          <w:color w:val="FF0000"/>
          <w:sz w:val="24"/>
          <w:szCs w:val="24"/>
          <w:u w:val="single"/>
        </w:rPr>
        <w:t xml:space="preserve">Questionnaire d’inscription des événements au programme de la Quinzaine : </w:t>
      </w:r>
    </w:p>
    <w:p w14:paraId="30E8952D" w14:textId="40AC1DCD" w:rsidR="00EF6EE9" w:rsidRPr="00EF6EE9" w:rsidRDefault="00EF6EE9" w:rsidP="00EF6EE9">
      <w:pPr>
        <w:rPr>
          <w:rFonts w:ascii="B_LineChambery-Regular" w:hAnsi="B_LineChambery-Regular" w:cs="Arial"/>
          <w:color w:val="000000" w:themeColor="text1"/>
          <w:sz w:val="24"/>
          <w:szCs w:val="24"/>
          <w:u w:val="single"/>
        </w:rPr>
      </w:pPr>
      <w:r>
        <w:rPr>
          <w:rFonts w:cstheme="minorHAnsi"/>
          <w:noProof/>
          <w:lang w:eastAsia="fr-FR"/>
        </w:rPr>
        <w:drawing>
          <wp:inline distT="0" distB="0" distL="0" distR="0" wp14:anchorId="0FD4FB07" wp14:editId="78AEE6EC">
            <wp:extent cx="354842" cy="312286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41" cy="3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_LineChambery-Regular" w:hAnsi="B_LineChambery-Regular" w:cs="Arial"/>
          <w:color w:val="000000" w:themeColor="text1"/>
          <w:sz w:val="24"/>
          <w:szCs w:val="24"/>
          <w:u w:val="single"/>
        </w:rPr>
        <w:t xml:space="preserve"> </w:t>
      </w:r>
      <w:r w:rsidRPr="00EF6EE9">
        <w:rPr>
          <w:rFonts w:ascii="B_LineChambery-Regular" w:hAnsi="B_LineChambery-Regular" w:cs="Arial"/>
          <w:color w:val="000000" w:themeColor="text1"/>
          <w:sz w:val="24"/>
          <w:szCs w:val="24"/>
          <w:highlight w:val="yellow"/>
        </w:rPr>
        <w:t>Date limite d’envoi :</w:t>
      </w:r>
      <w:r w:rsidR="001D7BED">
        <w:rPr>
          <w:rFonts w:ascii="B_LineChambery-Regular" w:hAnsi="B_LineChambery-Regular" w:cs="Arial"/>
          <w:color w:val="000000" w:themeColor="text1"/>
          <w:sz w:val="24"/>
          <w:szCs w:val="24"/>
          <w:highlight w:val="yellow"/>
        </w:rPr>
        <w:t xml:space="preserve"> </w:t>
      </w:r>
      <w:r w:rsidR="006612FE">
        <w:rPr>
          <w:rFonts w:ascii="B_LineChambery-Regular" w:hAnsi="B_LineChambery-Regular" w:cs="Arial"/>
          <w:color w:val="000000" w:themeColor="text1"/>
          <w:sz w:val="24"/>
          <w:szCs w:val="24"/>
          <w:highlight w:val="yellow"/>
        </w:rPr>
        <w:t>vendredi 24</w:t>
      </w:r>
      <w:r w:rsidRPr="00EF6EE9">
        <w:rPr>
          <w:rFonts w:ascii="B_LineChambery-Regular" w:hAnsi="B_LineChambery-Regular" w:cs="Arial"/>
          <w:color w:val="000000" w:themeColor="text1"/>
          <w:sz w:val="24"/>
          <w:szCs w:val="24"/>
          <w:highlight w:val="yellow"/>
        </w:rPr>
        <w:t xml:space="preserve"> </w:t>
      </w:r>
      <w:r w:rsidRPr="006612FE">
        <w:rPr>
          <w:rFonts w:ascii="B_LineChambery-Regular" w:hAnsi="B_LineChambery-Regular" w:cs="Arial"/>
          <w:color w:val="000000" w:themeColor="text1"/>
          <w:sz w:val="24"/>
          <w:szCs w:val="24"/>
          <w:highlight w:val="yellow"/>
        </w:rPr>
        <w:t>janvier</w:t>
      </w:r>
      <w:r w:rsidR="006612FE" w:rsidRPr="006612FE">
        <w:rPr>
          <w:rFonts w:ascii="B_LineChambery-Regular" w:hAnsi="B_LineChambery-Regular" w:cs="Arial"/>
          <w:color w:val="000000" w:themeColor="text1"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6612FE" w:rsidRPr="006612FE">
        <w:rPr>
          <w:rFonts w:ascii="B_LineChambery-Regular" w:hAnsi="B_LineChambery-Regular" w:cs="Arial"/>
          <w:color w:val="000000" w:themeColor="text1"/>
          <w:sz w:val="24"/>
          <w:szCs w:val="24"/>
          <w:highlight w:val="yellow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7"/>
        <w:gridCol w:w="6275"/>
      </w:tblGrid>
      <w:tr w:rsidR="00EF6EE9" w:rsidRPr="00E85B6D" w14:paraId="76436153" w14:textId="77777777" w:rsidTr="00EF6EE9">
        <w:trPr>
          <w:trHeight w:val="603"/>
        </w:trPr>
        <w:tc>
          <w:tcPr>
            <w:tcW w:w="2787" w:type="dxa"/>
          </w:tcPr>
          <w:p w14:paraId="65AF9C90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Nom du projet  </w:t>
            </w:r>
          </w:p>
        </w:tc>
        <w:tc>
          <w:tcPr>
            <w:tcW w:w="6275" w:type="dxa"/>
          </w:tcPr>
          <w:p w14:paraId="1D162984" w14:textId="19757090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38B4C620" w14:textId="77777777" w:rsidTr="00EF6EE9">
        <w:trPr>
          <w:trHeight w:val="696"/>
        </w:trPr>
        <w:tc>
          <w:tcPr>
            <w:tcW w:w="2787" w:type="dxa"/>
          </w:tcPr>
          <w:p w14:paraId="11F9AC16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Lieu du projet</w:t>
            </w:r>
          </w:p>
          <w:p w14:paraId="324B7014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75" w:type="dxa"/>
          </w:tcPr>
          <w:p w14:paraId="09F936B7" w14:textId="77777777" w:rsidR="00EF6EE9" w:rsidRPr="001C16A7" w:rsidRDefault="00EF6EE9" w:rsidP="00793B49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1A897F7D" w14:textId="77777777" w:rsidTr="00EF6EE9">
        <w:trPr>
          <w:trHeight w:val="705"/>
        </w:trPr>
        <w:tc>
          <w:tcPr>
            <w:tcW w:w="2787" w:type="dxa"/>
          </w:tcPr>
          <w:p w14:paraId="0A218395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Lieu précis (si différent de l’adresse)</w:t>
            </w:r>
          </w:p>
        </w:tc>
        <w:tc>
          <w:tcPr>
            <w:tcW w:w="6275" w:type="dxa"/>
          </w:tcPr>
          <w:p w14:paraId="42C1A952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63EF7601" w14:textId="77777777" w:rsidTr="00EF6EE9">
        <w:tc>
          <w:tcPr>
            <w:tcW w:w="2787" w:type="dxa"/>
          </w:tcPr>
          <w:p w14:paraId="27ECA9F1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Date : </w:t>
            </w:r>
          </w:p>
        </w:tc>
        <w:tc>
          <w:tcPr>
            <w:tcW w:w="6275" w:type="dxa"/>
          </w:tcPr>
          <w:p w14:paraId="3D4039A0" w14:textId="496BF6E4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22059D20" w14:textId="77777777" w:rsidTr="00EF6EE9">
        <w:tc>
          <w:tcPr>
            <w:tcW w:w="2787" w:type="dxa"/>
          </w:tcPr>
          <w:p w14:paraId="748EFE1E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Horaire : </w:t>
            </w:r>
          </w:p>
        </w:tc>
        <w:tc>
          <w:tcPr>
            <w:tcW w:w="6275" w:type="dxa"/>
          </w:tcPr>
          <w:p w14:paraId="2CB7CB79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53DCBD1F" w14:textId="77777777" w:rsidTr="00EF6EE9">
        <w:tc>
          <w:tcPr>
            <w:tcW w:w="2787" w:type="dxa"/>
          </w:tcPr>
          <w:p w14:paraId="4C69A8FE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Type d’action : </w:t>
            </w:r>
          </w:p>
          <w:p w14:paraId="0C850659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75" w:type="dxa"/>
          </w:tcPr>
          <w:p w14:paraId="66513149" w14:textId="4DEB539B" w:rsidR="00EF6EE9" w:rsidRPr="00E85B6D" w:rsidRDefault="00EF6EE9" w:rsidP="00AD7832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7E9A6D31" w14:textId="77777777" w:rsidTr="00EF6EE9">
        <w:tc>
          <w:tcPr>
            <w:tcW w:w="2787" w:type="dxa"/>
          </w:tcPr>
          <w:p w14:paraId="565034EA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Public concerné </w:t>
            </w:r>
          </w:p>
          <w:p w14:paraId="5E0AC900" w14:textId="77777777" w:rsidR="00EF6EE9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(âge,</w:t>
            </w:r>
            <w: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 handicap</w:t>
            </w: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 par ex.)</w:t>
            </w:r>
          </w:p>
          <w:p w14:paraId="5ECDF697" w14:textId="77777777" w:rsidR="00B250F7" w:rsidRPr="00E85B6D" w:rsidRDefault="00B250F7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(</w:t>
            </w:r>
            <w:r w:rsidRPr="00B250F7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Préciser les publics qui pourront être accueillis lors de l’événement pour pouvoir ajouter les pictogrammes sur le programme</w:t>
            </w:r>
            <w: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)</w:t>
            </w:r>
          </w:p>
          <w:p w14:paraId="1E79E6C9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75" w:type="dxa"/>
          </w:tcPr>
          <w:p w14:paraId="5AFEDE13" w14:textId="57F345C9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32E94EA4" w14:textId="77777777" w:rsidTr="00EF6EE9">
        <w:trPr>
          <w:trHeight w:val="2490"/>
        </w:trPr>
        <w:tc>
          <w:tcPr>
            <w:tcW w:w="2787" w:type="dxa"/>
          </w:tcPr>
          <w:p w14:paraId="055BFF65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Descriptif de l’événement</w:t>
            </w: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 :</w:t>
            </w:r>
          </w:p>
        </w:tc>
        <w:tc>
          <w:tcPr>
            <w:tcW w:w="6275" w:type="dxa"/>
          </w:tcPr>
          <w:p w14:paraId="5C974971" w14:textId="7D03B7D1" w:rsidR="00EF6EE9" w:rsidRPr="00E85B6D" w:rsidRDefault="00AD7832" w:rsidP="00793B49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B250F7" w:rsidRPr="00E85B6D" w14:paraId="1D7D0315" w14:textId="77777777" w:rsidTr="00B250F7">
        <w:trPr>
          <w:trHeight w:val="1124"/>
        </w:trPr>
        <w:tc>
          <w:tcPr>
            <w:tcW w:w="2787" w:type="dxa"/>
          </w:tcPr>
          <w:p w14:paraId="3B7AB435" w14:textId="77777777" w:rsidR="00B250F7" w:rsidRDefault="00B250F7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lastRenderedPageBreak/>
              <w:t>Réservation</w:t>
            </w:r>
          </w:p>
        </w:tc>
        <w:tc>
          <w:tcPr>
            <w:tcW w:w="6275" w:type="dxa"/>
          </w:tcPr>
          <w:p w14:paraId="6D602BCB" w14:textId="12AFB84D" w:rsidR="00B250F7" w:rsidRPr="00E85B6D" w:rsidRDefault="00B250F7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71524ED1" w14:textId="77777777" w:rsidTr="00EF6EE9">
        <w:tc>
          <w:tcPr>
            <w:tcW w:w="2787" w:type="dxa"/>
          </w:tcPr>
          <w:p w14:paraId="5FEC0BAD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Téléphone</w:t>
            </w:r>
          </w:p>
          <w:p w14:paraId="7D88DDE3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(pour renseignements du public)</w:t>
            </w:r>
          </w:p>
        </w:tc>
        <w:tc>
          <w:tcPr>
            <w:tcW w:w="6275" w:type="dxa"/>
          </w:tcPr>
          <w:p w14:paraId="06B538D7" w14:textId="236FC696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550F7FA3" w14:textId="77777777" w:rsidTr="00EF6EE9">
        <w:tc>
          <w:tcPr>
            <w:tcW w:w="2787" w:type="dxa"/>
          </w:tcPr>
          <w:p w14:paraId="7DA6A966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Mail </w:t>
            </w:r>
          </w:p>
          <w:p w14:paraId="7DBDA975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(pour renseignements du public)</w:t>
            </w:r>
          </w:p>
        </w:tc>
        <w:tc>
          <w:tcPr>
            <w:tcW w:w="6275" w:type="dxa"/>
          </w:tcPr>
          <w:p w14:paraId="701AF3FF" w14:textId="126EC8A6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236D978F" w14:textId="77777777" w:rsidTr="00EF6EE9">
        <w:tc>
          <w:tcPr>
            <w:tcW w:w="2787" w:type="dxa"/>
          </w:tcPr>
          <w:p w14:paraId="4EA06FBF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site web</w:t>
            </w:r>
          </w:p>
        </w:tc>
        <w:tc>
          <w:tcPr>
            <w:tcW w:w="6275" w:type="dxa"/>
          </w:tcPr>
          <w:p w14:paraId="7BEBE2ED" w14:textId="1FE55272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7E641FA0" w14:textId="77777777" w:rsidTr="00EF6EE9">
        <w:tc>
          <w:tcPr>
            <w:tcW w:w="2787" w:type="dxa"/>
          </w:tcPr>
          <w:p w14:paraId="3E5C0D5C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Contact organisateur : Nom, tel et mail</w:t>
            </w:r>
          </w:p>
          <w:p w14:paraId="6C79560A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>(non communiqué au public)</w:t>
            </w:r>
          </w:p>
        </w:tc>
        <w:tc>
          <w:tcPr>
            <w:tcW w:w="6275" w:type="dxa"/>
          </w:tcPr>
          <w:p w14:paraId="05E6B2C0" w14:textId="2856A9B3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2C2BF1BE" w14:textId="77777777" w:rsidTr="00EF6EE9">
        <w:trPr>
          <w:trHeight w:val="997"/>
        </w:trPr>
        <w:tc>
          <w:tcPr>
            <w:tcW w:w="2787" w:type="dxa"/>
          </w:tcPr>
          <w:p w14:paraId="621E3FF3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Tarifs </w:t>
            </w:r>
          </w:p>
        </w:tc>
        <w:tc>
          <w:tcPr>
            <w:tcW w:w="6275" w:type="dxa"/>
          </w:tcPr>
          <w:p w14:paraId="3D882CD0" w14:textId="59A18F3A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  <w:tr w:rsidR="00EF6EE9" w:rsidRPr="00E85B6D" w14:paraId="5EB9403B" w14:textId="77777777" w:rsidTr="00EF6EE9">
        <w:trPr>
          <w:trHeight w:val="2999"/>
        </w:trPr>
        <w:tc>
          <w:tcPr>
            <w:tcW w:w="2787" w:type="dxa"/>
          </w:tcPr>
          <w:p w14:paraId="2CE5D91F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  <w:r w:rsidRPr="00E85B6D"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  <w:t xml:space="preserve">Remarques diverses </w:t>
            </w:r>
          </w:p>
        </w:tc>
        <w:tc>
          <w:tcPr>
            <w:tcW w:w="6275" w:type="dxa"/>
          </w:tcPr>
          <w:p w14:paraId="08C73E9A" w14:textId="77777777" w:rsidR="00EF6EE9" w:rsidRPr="00E85B6D" w:rsidRDefault="00EF6EE9" w:rsidP="002F17EB">
            <w:pPr>
              <w:rPr>
                <w:rFonts w:ascii="B_LineChambery-Regular" w:hAnsi="B_LineChambery-Regular" w:cs="Arial"/>
                <w:color w:val="000000" w:themeColor="text1"/>
                <w:sz w:val="24"/>
                <w:szCs w:val="24"/>
              </w:rPr>
            </w:pPr>
          </w:p>
        </w:tc>
      </w:tr>
    </w:tbl>
    <w:p w14:paraId="03E210AC" w14:textId="77777777" w:rsidR="00EF6EE9" w:rsidRPr="00E85B6D" w:rsidRDefault="00EF6EE9" w:rsidP="00EF6EE9">
      <w:pPr>
        <w:rPr>
          <w:rFonts w:ascii="B_LineChambery-Regular" w:hAnsi="B_LineChambery-Regular" w:cs="Arial"/>
          <w:color w:val="000000" w:themeColor="text1"/>
          <w:sz w:val="24"/>
          <w:szCs w:val="24"/>
        </w:rPr>
      </w:pPr>
    </w:p>
    <w:p w14:paraId="12A645EB" w14:textId="77777777" w:rsidR="002F17EB" w:rsidRDefault="002F17EB"/>
    <w:sectPr w:rsidR="002F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_LineChambery-Regular">
    <w:panose1 w:val="02000503000000000000"/>
    <w:charset w:val="00"/>
    <w:family w:val="modern"/>
    <w:notTrueType/>
    <w:pitch w:val="variable"/>
    <w:sig w:usb0="800000A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C7DD9"/>
    <w:multiLevelType w:val="hybridMultilevel"/>
    <w:tmpl w:val="A1BC3594"/>
    <w:lvl w:ilvl="0" w:tplc="C1D21C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E9"/>
    <w:rsid w:val="00156DE2"/>
    <w:rsid w:val="001B1E77"/>
    <w:rsid w:val="001C16A7"/>
    <w:rsid w:val="001D7BED"/>
    <w:rsid w:val="00280B3D"/>
    <w:rsid w:val="002F17EB"/>
    <w:rsid w:val="003A4F6F"/>
    <w:rsid w:val="005F7F8E"/>
    <w:rsid w:val="006612FE"/>
    <w:rsid w:val="0078653E"/>
    <w:rsid w:val="00793B49"/>
    <w:rsid w:val="00AD7832"/>
    <w:rsid w:val="00B250F7"/>
    <w:rsid w:val="00D94B3E"/>
    <w:rsid w:val="00EF6EE9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B3CC3"/>
  <w15:docId w15:val="{E4080B36-09D2-48A6-B10F-286DD8F9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E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E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17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7EB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C16A7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16A7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Giulietta Richard-Romei</dc:creator>
  <cp:keywords/>
  <dc:description/>
  <cp:lastModifiedBy>Giulietta Richard-Romei</cp:lastModifiedBy>
  <cp:revision>3</cp:revision>
  <dcterms:created xsi:type="dcterms:W3CDTF">2024-06-26T13:07:00Z</dcterms:created>
  <dcterms:modified xsi:type="dcterms:W3CDTF">2024-07-09T12:19:00Z</dcterms:modified>
</cp:coreProperties>
</file>