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175A" w:rsidRDefault="0046175A"/>
    <w:p w:rsidR="00DA3222" w:rsidRDefault="0046175A" w:rsidP="0046175A">
      <w:pPr>
        <w:tabs>
          <w:tab w:val="left" w:pos="960"/>
        </w:tabs>
        <w:rPr>
          <w:rFonts w:ascii="Calibri-Bold" w:hAnsi="Calibri-Bold" w:cs="Calibri-Bold"/>
          <w:b/>
          <w:bCs/>
        </w:rPr>
      </w:pPr>
      <w:r>
        <w:tab/>
      </w:r>
      <w:r>
        <w:rPr>
          <w:rFonts w:ascii="Calibri-Bold" w:hAnsi="Calibri-Bold" w:cs="Calibri-Bold"/>
          <w:b/>
          <w:bCs/>
        </w:rPr>
        <w:t>REGLEMENT JEU CONCOURS « CHASSE AUX SCHTROUMPFS »</w:t>
      </w:r>
    </w:p>
    <w:p w:rsidR="0046175A" w:rsidRDefault="0046175A" w:rsidP="0046175A">
      <w:pPr>
        <w:tabs>
          <w:tab w:val="left" w:pos="960"/>
        </w:tabs>
      </w:pPr>
    </w:p>
    <w:p w:rsidR="0046175A" w:rsidRDefault="0046175A" w:rsidP="0046175A"/>
    <w:p w:rsidR="0046175A" w:rsidRPr="0046175A" w:rsidRDefault="0046175A" w:rsidP="0046175A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 w:rsidRPr="0046175A">
        <w:rPr>
          <w:rFonts w:ascii="Calibri-Bold" w:hAnsi="Calibri-Bold" w:cs="Calibri-Bold"/>
          <w:b/>
          <w:bCs/>
        </w:rPr>
        <w:t>Organisateur</w:t>
      </w:r>
    </w:p>
    <w:p w:rsidR="0046175A" w:rsidRPr="0046175A" w:rsidRDefault="0046175A" w:rsidP="0046175A">
      <w:pPr>
        <w:pStyle w:val="Paragraphedeliste"/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46175A" w:rsidRDefault="0046175A" w:rsidP="0046175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Le présent jeu « Chasse aux schtroumpfs » est organisé par a Ville de Chambéry désignée comme</w:t>
      </w:r>
    </w:p>
    <w:p w:rsidR="0046175A" w:rsidRDefault="0046175A" w:rsidP="0046175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organisatrice</w:t>
      </w:r>
      <w:proofErr w:type="gramEnd"/>
      <w:r>
        <w:rPr>
          <w:rFonts w:ascii="Calibri" w:hAnsi="Calibri" w:cs="Calibri"/>
        </w:rPr>
        <w:t xml:space="preserve"> en partenariat avec l’association Chambéry Savoie BD du 5 septembre au </w:t>
      </w:r>
    </w:p>
    <w:p w:rsidR="0046175A" w:rsidRDefault="00D975E5" w:rsidP="0046175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25</w:t>
      </w:r>
      <w:r w:rsidR="0046175A">
        <w:rPr>
          <w:rFonts w:ascii="Calibri" w:hAnsi="Calibri" w:cs="Calibri"/>
        </w:rPr>
        <w:t xml:space="preserve"> septembre 2026.</w:t>
      </w:r>
    </w:p>
    <w:p w:rsidR="0046175A" w:rsidRDefault="0046175A" w:rsidP="0046175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6175A" w:rsidRPr="0046175A" w:rsidRDefault="0046175A" w:rsidP="0046175A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 w:rsidRPr="0046175A">
        <w:rPr>
          <w:rFonts w:ascii="Calibri-Bold" w:hAnsi="Calibri-Bold" w:cs="Calibri-Bold"/>
          <w:b/>
          <w:bCs/>
        </w:rPr>
        <w:t>Lot</w:t>
      </w:r>
      <w:r>
        <w:rPr>
          <w:rFonts w:ascii="Calibri-Bold" w:hAnsi="Calibri-Bold" w:cs="Calibri-Bold"/>
          <w:b/>
          <w:bCs/>
        </w:rPr>
        <w:t> :</w:t>
      </w:r>
    </w:p>
    <w:p w:rsidR="0046175A" w:rsidRDefault="0046175A" w:rsidP="0046175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Les participants ont la possibilité de gagner les lots offerts par l’association Chambéry BD </w:t>
      </w:r>
    </w:p>
    <w:p w:rsidR="0046175A" w:rsidRDefault="0046175A" w:rsidP="0046175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6175A" w:rsidRPr="0046175A" w:rsidRDefault="0046175A" w:rsidP="0046175A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 w:rsidRPr="0046175A">
        <w:rPr>
          <w:rFonts w:ascii="Calibri-Bold" w:hAnsi="Calibri-Bold" w:cs="Calibri-Bold"/>
          <w:b/>
          <w:bCs/>
        </w:rPr>
        <w:t>Conditions et modalités de participation :</w:t>
      </w:r>
    </w:p>
    <w:p w:rsidR="0046175A" w:rsidRDefault="0046175A" w:rsidP="0046175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La participation au présent jeu est ouverte à toute personne majeure, dans la limite d’une participation</w:t>
      </w:r>
      <w:r w:rsidR="00C15408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par foyer.</w:t>
      </w:r>
    </w:p>
    <w:p w:rsidR="0046175A" w:rsidRDefault="0046175A" w:rsidP="0046175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6175A" w:rsidRPr="0046175A" w:rsidRDefault="0046175A" w:rsidP="0046175A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 w:rsidRPr="0046175A">
        <w:rPr>
          <w:rFonts w:ascii="Calibri-Bold" w:hAnsi="Calibri-Bold" w:cs="Calibri-Bold"/>
          <w:b/>
          <w:bCs/>
        </w:rPr>
        <w:t>Participation :</w:t>
      </w:r>
    </w:p>
    <w:p w:rsidR="0046175A" w:rsidRDefault="0046175A" w:rsidP="0046175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Toute personne majeure pourra participer au jeu de la chasse aux Schtroumpfs via le site internet de la Ville</w:t>
      </w:r>
      <w:r w:rsidR="00B2508E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de Chambéry : </w:t>
      </w:r>
      <w:r w:rsidR="00630966" w:rsidRPr="00630966">
        <w:rPr>
          <w:rFonts w:ascii="Calibri" w:hAnsi="Calibri" w:cs="Calibri"/>
        </w:rPr>
        <w:t>https://www.chambery.fr/</w:t>
      </w:r>
    </w:p>
    <w:p w:rsidR="0046175A" w:rsidRDefault="0046175A" w:rsidP="0046175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bookmarkStart w:id="0" w:name="_GoBack"/>
      <w:bookmarkEnd w:id="0"/>
    </w:p>
    <w:p w:rsidR="0046175A" w:rsidRPr="0046175A" w:rsidRDefault="0046175A" w:rsidP="0046175A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 w:rsidRPr="0046175A">
        <w:rPr>
          <w:rFonts w:ascii="Calibri-Bold" w:hAnsi="Calibri-Bold" w:cs="Calibri-Bold"/>
          <w:b/>
          <w:bCs/>
        </w:rPr>
        <w:t>Frais de participation</w:t>
      </w:r>
      <w:r>
        <w:rPr>
          <w:rFonts w:ascii="Calibri-Bold" w:hAnsi="Calibri-Bold" w:cs="Calibri-Bold"/>
          <w:b/>
          <w:bCs/>
        </w:rPr>
        <w:t> :</w:t>
      </w:r>
    </w:p>
    <w:p w:rsidR="0046175A" w:rsidRDefault="0046175A" w:rsidP="0046175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La participation au présent jeu n’engendre aucun frais de participation.</w:t>
      </w:r>
    </w:p>
    <w:p w:rsidR="0046175A" w:rsidRDefault="0046175A" w:rsidP="0046175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6175A" w:rsidRPr="0046175A" w:rsidRDefault="0046175A" w:rsidP="0046175A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 w:rsidRPr="0046175A">
        <w:rPr>
          <w:rFonts w:ascii="Calibri-Bold" w:hAnsi="Calibri-Bold" w:cs="Calibri-Bold"/>
          <w:b/>
          <w:bCs/>
        </w:rPr>
        <w:t>Désignation du gagnant</w:t>
      </w:r>
      <w:r>
        <w:rPr>
          <w:rFonts w:ascii="Calibri-Bold" w:hAnsi="Calibri-Bold" w:cs="Calibri-Bold"/>
          <w:b/>
          <w:bCs/>
        </w:rPr>
        <w:t> :</w:t>
      </w:r>
    </w:p>
    <w:p w:rsidR="0046175A" w:rsidRDefault="0046175A" w:rsidP="0046175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Le jeu se déroulera jusqu’au </w:t>
      </w:r>
      <w:r w:rsidR="00D975E5">
        <w:rPr>
          <w:rFonts w:ascii="Calibri" w:hAnsi="Calibri" w:cs="Calibri"/>
        </w:rPr>
        <w:t>vendredi 25</w:t>
      </w:r>
      <w:r w:rsidR="00F931B9">
        <w:rPr>
          <w:rFonts w:ascii="Calibri" w:hAnsi="Calibri" w:cs="Calibri"/>
        </w:rPr>
        <w:t xml:space="preserve"> septembre 14h</w:t>
      </w:r>
      <w:r>
        <w:rPr>
          <w:rFonts w:ascii="Calibri" w:hAnsi="Calibri" w:cs="Calibri"/>
        </w:rPr>
        <w:t>. Le ou la gagnante sera avertie par mail</w:t>
      </w:r>
    </w:p>
    <w:p w:rsidR="0046175A" w:rsidRDefault="0046175A" w:rsidP="0046175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ou</w:t>
      </w:r>
      <w:proofErr w:type="gramEnd"/>
      <w:r>
        <w:rPr>
          <w:rFonts w:ascii="Calibri" w:hAnsi="Calibri" w:cs="Calibri"/>
        </w:rPr>
        <w:t xml:space="preserve"> par téléphone, </w:t>
      </w:r>
      <w:r w:rsidR="00F931B9">
        <w:rPr>
          <w:rFonts w:ascii="Calibri" w:hAnsi="Calibri" w:cs="Calibri"/>
        </w:rPr>
        <w:t>le lot mis en jeu sera remis lors de la braderie le dimanche 27 septembre 2026</w:t>
      </w:r>
      <w:r>
        <w:rPr>
          <w:rFonts w:ascii="Calibri" w:hAnsi="Calibri" w:cs="Calibri"/>
        </w:rPr>
        <w:t xml:space="preserve"> </w:t>
      </w:r>
      <w:r w:rsidR="00F931B9">
        <w:rPr>
          <w:rFonts w:ascii="Calibri" w:hAnsi="Calibri" w:cs="Calibri"/>
        </w:rPr>
        <w:t xml:space="preserve">square Albstadt </w:t>
      </w:r>
      <w:r>
        <w:rPr>
          <w:rFonts w:ascii="Calibri" w:hAnsi="Calibri" w:cs="Calibri"/>
        </w:rPr>
        <w:t>73000 Chambéry, par Monsieur Thierry REPENTIN - Maire de Chambéry, Madame</w:t>
      </w:r>
    </w:p>
    <w:p w:rsidR="0046175A" w:rsidRDefault="00F931B9" w:rsidP="0046175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Sandrine ZATTA, conseillère municipale et par le président du Festival de la BD</w:t>
      </w:r>
      <w:r w:rsidR="0046175A">
        <w:rPr>
          <w:rFonts w:ascii="Calibri" w:hAnsi="Calibri" w:cs="Calibri"/>
        </w:rPr>
        <w:t>.</w:t>
      </w:r>
    </w:p>
    <w:p w:rsidR="0046175A" w:rsidRDefault="0046175A" w:rsidP="0046175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En cas de résultats Ex aequo, un tirage au sort sera effectué pour départager le / la gagnante.</w:t>
      </w:r>
    </w:p>
    <w:p w:rsidR="00F931B9" w:rsidRDefault="00F931B9" w:rsidP="0046175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6175A" w:rsidRDefault="0046175A" w:rsidP="0046175A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7. Données personnelles</w:t>
      </w:r>
    </w:p>
    <w:p w:rsidR="0046175A" w:rsidRDefault="0046175A" w:rsidP="0046175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Conformément à la loi informatique et libertés (loi 78-17 de 1978, modifiée) et au Règlement général</w:t>
      </w:r>
    </w:p>
    <w:p w:rsidR="0046175A" w:rsidRDefault="0046175A" w:rsidP="0046175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sur</w:t>
      </w:r>
      <w:proofErr w:type="gramEnd"/>
      <w:r>
        <w:rPr>
          <w:rFonts w:ascii="Calibri" w:hAnsi="Calibri" w:cs="Calibri"/>
        </w:rPr>
        <w:t xml:space="preserve"> la protection des données (RGPD 2016/679), vous disposez de droit</w:t>
      </w:r>
      <w:r w:rsidR="00F931B9">
        <w:rPr>
          <w:rFonts w:ascii="Calibri" w:hAnsi="Calibri" w:cs="Calibri"/>
        </w:rPr>
        <w:t xml:space="preserve">s sur les données que vous nous </w:t>
      </w:r>
      <w:r>
        <w:rPr>
          <w:rFonts w:ascii="Calibri" w:hAnsi="Calibri" w:cs="Calibri"/>
        </w:rPr>
        <w:t>confiez.</w:t>
      </w:r>
    </w:p>
    <w:p w:rsidR="0046175A" w:rsidRPr="00F931B9" w:rsidRDefault="0046175A" w:rsidP="00F931B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Pour en savoir plus sur la gestion de vos données personnelles et exercer</w:t>
      </w:r>
      <w:r w:rsidR="00F931B9">
        <w:rPr>
          <w:rFonts w:ascii="Calibri" w:hAnsi="Calibri" w:cs="Calibri"/>
        </w:rPr>
        <w:t xml:space="preserve"> vos droits, veuillez consulter </w:t>
      </w:r>
      <w:r>
        <w:rPr>
          <w:rFonts w:ascii="Calibri" w:hAnsi="Calibri" w:cs="Calibri"/>
        </w:rPr>
        <w:t>la Charte de protection des données dans les mentions légales du site.</w:t>
      </w:r>
    </w:p>
    <w:sectPr w:rsidR="0046175A" w:rsidRPr="00F931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F8502C"/>
    <w:multiLevelType w:val="hybridMultilevel"/>
    <w:tmpl w:val="FFE0E27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A41CAF"/>
    <w:multiLevelType w:val="hybridMultilevel"/>
    <w:tmpl w:val="46D8458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75A"/>
    <w:rsid w:val="0046175A"/>
    <w:rsid w:val="00630966"/>
    <w:rsid w:val="00B2508E"/>
    <w:rsid w:val="00C15408"/>
    <w:rsid w:val="00D975E5"/>
    <w:rsid w:val="00DA3222"/>
    <w:rsid w:val="00F93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7BA849-EF2C-4F4C-87CE-D02C74B1A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617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Chambéry</Company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Aurelie Barbazeni</dc:creator>
  <cp:keywords/>
  <dc:description/>
  <cp:lastModifiedBy>Aurelie Barbazeni</cp:lastModifiedBy>
  <cp:revision>5</cp:revision>
  <dcterms:created xsi:type="dcterms:W3CDTF">2026-06-03T13:25:00Z</dcterms:created>
  <dcterms:modified xsi:type="dcterms:W3CDTF">2026-08-17T08:38:00Z</dcterms:modified>
</cp:coreProperties>
</file>